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F6BBE" w14:textId="77777777" w:rsidR="00F72A46" w:rsidRPr="00F009C1" w:rsidRDefault="00F72A46" w:rsidP="008C06E2">
      <w:pPr>
        <w:shd w:val="clear" w:color="auto" w:fill="FFFFFF"/>
        <w:spacing w:after="0" w:line="240" w:lineRule="auto"/>
        <w:jc w:val="center"/>
        <w:rPr>
          <w:rFonts w:ascii="Times New Roman" w:eastAsia="Times New Roman" w:hAnsi="Times New Roman" w:cs="Times New Roman"/>
          <w:color w:val="FF0000"/>
          <w:sz w:val="20"/>
          <w:szCs w:val="20"/>
          <w:lang w:eastAsia="pl-PL"/>
        </w:rPr>
      </w:pPr>
      <w:r w:rsidRPr="009B1BFA">
        <w:rPr>
          <w:rFonts w:ascii="Times New Roman" w:eastAsia="Times New Roman" w:hAnsi="Times New Roman" w:cs="Times New Roman"/>
          <w:b/>
          <w:bCs/>
          <w:color w:val="FF0000"/>
          <w:sz w:val="24"/>
          <w:szCs w:val="24"/>
          <w:lang w:eastAsia="pl-PL"/>
        </w:rPr>
        <w:t xml:space="preserve">DOFINANSOWANIE ZAKUPU PODRĘCZNIKÓW DLA UCZNIÓW </w:t>
      </w:r>
      <w:r w:rsidRPr="00F009C1">
        <w:rPr>
          <w:rFonts w:ascii="Times New Roman" w:eastAsia="Times New Roman" w:hAnsi="Times New Roman" w:cs="Times New Roman"/>
          <w:b/>
          <w:bCs/>
          <w:color w:val="FF0000"/>
          <w:sz w:val="20"/>
          <w:szCs w:val="20"/>
          <w:lang w:eastAsia="pl-PL"/>
        </w:rPr>
        <w:t>NIEPEŁNOSPRAWNYCH</w:t>
      </w:r>
      <w:r w:rsidRPr="00F009C1">
        <w:rPr>
          <w:rFonts w:ascii="Times New Roman" w:eastAsia="Times New Roman" w:hAnsi="Times New Roman" w:cs="Times New Roman"/>
          <w:b/>
          <w:bCs/>
          <w:color w:val="212529"/>
          <w:sz w:val="20"/>
          <w:szCs w:val="20"/>
          <w:lang w:eastAsia="pl-PL"/>
        </w:rPr>
        <w:t> </w:t>
      </w:r>
    </w:p>
    <w:p w14:paraId="1C555E99" w14:textId="77777777" w:rsidR="00F72A46" w:rsidRPr="00F009C1" w:rsidRDefault="00F72A46" w:rsidP="008C06E2">
      <w:pPr>
        <w:shd w:val="clear" w:color="auto" w:fill="FFFFFF"/>
        <w:spacing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Uprzejmie informuję, że w ramach </w:t>
      </w:r>
      <w:r w:rsidRPr="00F009C1">
        <w:rPr>
          <w:rFonts w:ascii="Times New Roman" w:eastAsia="Times New Roman" w:hAnsi="Times New Roman" w:cs="Times New Roman"/>
          <w:b/>
          <w:bCs/>
          <w:color w:val="212529"/>
          <w:sz w:val="20"/>
          <w:szCs w:val="20"/>
          <w:lang w:eastAsia="pl-PL"/>
        </w:rPr>
        <w:t>Rządowego programu pomocy uczniom niepełnosprawnym w formie dofinansowania zakupu podręczników, materiałów edukacyjnych i materiałów ćwiczeniowych w latach</w:t>
      </w:r>
      <w:r w:rsidRPr="00F009C1">
        <w:rPr>
          <w:rFonts w:ascii="Times New Roman" w:eastAsia="Times New Roman" w:hAnsi="Times New Roman" w:cs="Times New Roman"/>
          <w:color w:val="212529"/>
          <w:sz w:val="20"/>
          <w:szCs w:val="20"/>
          <w:lang w:eastAsia="pl-PL"/>
        </w:rPr>
        <w:t> </w:t>
      </w:r>
      <w:r w:rsidR="00AA7610">
        <w:rPr>
          <w:rFonts w:ascii="Times New Roman" w:eastAsia="Times New Roman" w:hAnsi="Times New Roman" w:cs="Times New Roman"/>
          <w:b/>
          <w:bCs/>
          <w:color w:val="212529"/>
          <w:sz w:val="20"/>
          <w:szCs w:val="20"/>
          <w:lang w:eastAsia="pl-PL"/>
        </w:rPr>
        <w:t>2026-2028</w:t>
      </w:r>
      <w:r w:rsidRPr="00F009C1">
        <w:rPr>
          <w:rFonts w:ascii="Times New Roman" w:eastAsia="Times New Roman" w:hAnsi="Times New Roman" w:cs="Times New Roman"/>
          <w:color w:val="212529"/>
          <w:sz w:val="20"/>
          <w:szCs w:val="20"/>
          <w:lang w:eastAsia="pl-PL"/>
        </w:rPr>
        <w:t>, w roku </w:t>
      </w:r>
      <w:r w:rsidR="00AA7610">
        <w:rPr>
          <w:rFonts w:ascii="Times New Roman" w:eastAsia="Times New Roman" w:hAnsi="Times New Roman" w:cs="Times New Roman"/>
          <w:bCs/>
          <w:color w:val="212529"/>
          <w:sz w:val="20"/>
          <w:szCs w:val="20"/>
          <w:lang w:eastAsia="pl-PL"/>
        </w:rPr>
        <w:t>szkolnym 2026/2027</w:t>
      </w:r>
      <w:r w:rsidRPr="00F009C1">
        <w:rPr>
          <w:rFonts w:ascii="Times New Roman" w:eastAsia="Times New Roman" w:hAnsi="Times New Roman" w:cs="Times New Roman"/>
          <w:color w:val="212529"/>
          <w:sz w:val="20"/>
          <w:szCs w:val="20"/>
          <w:lang w:eastAsia="pl-PL"/>
        </w:rPr>
        <w:t> będzie możliwość udzielenia pomocy w formie dofinansowania zakupu podręczników, materiałów edukacyjnych i materiałów ćwiczeniowych dla uczniów niepełnosprawnych.</w:t>
      </w:r>
    </w:p>
    <w:p w14:paraId="121ACFC1" w14:textId="77777777" w:rsidR="00F72A46" w:rsidRPr="00F009C1" w:rsidRDefault="00F72A46" w:rsidP="008C06E2">
      <w:pPr>
        <w:shd w:val="clear" w:color="auto" w:fill="FFFFFF"/>
        <w:spacing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Podobnie jak w roku ubiegłym uczniowie niepełnosprawni mogą skorzystać z pomocy w formie dofinansowania zakupu podręczników do kształcenia ogólnego i do kształcenia w zawodach, materiałów edukacyjnych do kształcenia ogólnego i</w:t>
      </w:r>
      <w:r w:rsidR="003E5309" w:rsidRPr="00F009C1">
        <w:rPr>
          <w:rFonts w:ascii="Times New Roman" w:eastAsia="Times New Roman" w:hAnsi="Times New Roman" w:cs="Times New Roman"/>
          <w:color w:val="212529"/>
          <w:sz w:val="20"/>
          <w:szCs w:val="20"/>
          <w:lang w:eastAsia="pl-PL"/>
        </w:rPr>
        <w:t xml:space="preserve"> do kształcenia zawodowego oraz </w:t>
      </w:r>
      <w:r w:rsidRPr="00F009C1">
        <w:rPr>
          <w:rFonts w:ascii="Times New Roman" w:eastAsia="Times New Roman" w:hAnsi="Times New Roman" w:cs="Times New Roman"/>
          <w:color w:val="212529"/>
          <w:sz w:val="20"/>
          <w:szCs w:val="20"/>
          <w:lang w:eastAsia="pl-PL"/>
        </w:rPr>
        <w:t>materiałów ćwiczeniowych.</w:t>
      </w:r>
    </w:p>
    <w:p w14:paraId="29A0CD1F" w14:textId="77777777" w:rsidR="00F72A46" w:rsidRPr="00F009C1" w:rsidRDefault="00F72A46" w:rsidP="008C06E2">
      <w:pPr>
        <w:shd w:val="clear" w:color="auto" w:fill="FFFFFF"/>
        <w:spacing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Na podstawie–</w:t>
      </w:r>
      <w:r w:rsidR="00ED50DA" w:rsidRPr="00F009C1">
        <w:rPr>
          <w:rFonts w:ascii="Times New Roman" w:eastAsia="Times New Roman" w:hAnsi="Times New Roman" w:cs="Times New Roman"/>
          <w:color w:val="212529"/>
          <w:sz w:val="20"/>
          <w:szCs w:val="20"/>
          <w:lang w:eastAsia="pl-PL"/>
        </w:rPr>
        <w:t xml:space="preserve"> Rozporz</w:t>
      </w:r>
      <w:r w:rsidR="00AA7610">
        <w:rPr>
          <w:rFonts w:ascii="Times New Roman" w:eastAsia="Times New Roman" w:hAnsi="Times New Roman" w:cs="Times New Roman"/>
          <w:color w:val="212529"/>
          <w:sz w:val="20"/>
          <w:szCs w:val="20"/>
          <w:lang w:eastAsia="pl-PL"/>
        </w:rPr>
        <w:t>ądzenia Rady Ministrów z dnia 15 czerwca 2026</w:t>
      </w:r>
      <w:r w:rsidR="00ED50DA" w:rsidRPr="00F009C1">
        <w:rPr>
          <w:rFonts w:ascii="Times New Roman" w:eastAsia="Times New Roman" w:hAnsi="Times New Roman" w:cs="Times New Roman"/>
          <w:color w:val="212529"/>
          <w:sz w:val="20"/>
          <w:szCs w:val="20"/>
          <w:lang w:eastAsia="pl-PL"/>
        </w:rPr>
        <w:t xml:space="preserve"> r. w sprawie szczegółowych warunków udzielania pomocy uczniom niepełnosprawnym w formie dofinansowania zakupu podręczników, materiałów edukacyjnych i materi</w:t>
      </w:r>
      <w:r w:rsidR="00AA7610">
        <w:rPr>
          <w:rFonts w:ascii="Times New Roman" w:eastAsia="Times New Roman" w:hAnsi="Times New Roman" w:cs="Times New Roman"/>
          <w:color w:val="212529"/>
          <w:sz w:val="20"/>
          <w:szCs w:val="20"/>
          <w:lang w:eastAsia="pl-PL"/>
        </w:rPr>
        <w:t>ałów ćwiczeniowych w latach 2026</w:t>
      </w:r>
      <w:r w:rsidR="00D36143" w:rsidRPr="00F009C1">
        <w:rPr>
          <w:rFonts w:ascii="Times New Roman" w:eastAsia="Times New Roman" w:hAnsi="Times New Roman" w:cs="Times New Roman"/>
          <w:color w:val="212529"/>
          <w:sz w:val="20"/>
          <w:szCs w:val="20"/>
          <w:lang w:eastAsia="pl-PL"/>
        </w:rPr>
        <w:t>-</w:t>
      </w:r>
      <w:r w:rsidR="00AA7610">
        <w:rPr>
          <w:rFonts w:ascii="Times New Roman" w:eastAsia="Times New Roman" w:hAnsi="Times New Roman" w:cs="Times New Roman"/>
          <w:color w:val="212529"/>
          <w:sz w:val="20"/>
          <w:szCs w:val="20"/>
          <w:lang w:eastAsia="pl-PL"/>
        </w:rPr>
        <w:t>2028</w:t>
      </w:r>
      <w:r w:rsidRPr="00F009C1">
        <w:rPr>
          <w:rFonts w:ascii="Times New Roman" w:eastAsia="Times New Roman" w:hAnsi="Times New Roman" w:cs="Times New Roman"/>
          <w:color w:val="212529"/>
          <w:sz w:val="20"/>
          <w:szCs w:val="20"/>
          <w:lang w:eastAsia="pl-PL"/>
        </w:rPr>
        <w:t xml:space="preserve"> (Dz.U. 2023.1046), w roku s</w:t>
      </w:r>
      <w:r w:rsidR="00AA7610">
        <w:rPr>
          <w:rFonts w:ascii="Times New Roman" w:eastAsia="Times New Roman" w:hAnsi="Times New Roman" w:cs="Times New Roman"/>
          <w:color w:val="212529"/>
          <w:sz w:val="20"/>
          <w:szCs w:val="20"/>
          <w:lang w:eastAsia="pl-PL"/>
        </w:rPr>
        <w:t>zkolnym 2026/2027</w:t>
      </w:r>
      <w:r w:rsidRPr="00F009C1">
        <w:rPr>
          <w:rFonts w:ascii="Times New Roman" w:eastAsia="Times New Roman" w:hAnsi="Times New Roman" w:cs="Times New Roman"/>
          <w:color w:val="212529"/>
          <w:sz w:val="20"/>
          <w:szCs w:val="20"/>
          <w:lang w:eastAsia="pl-PL"/>
        </w:rPr>
        <w:t> </w:t>
      </w:r>
      <w:r w:rsidRPr="00F009C1">
        <w:rPr>
          <w:rFonts w:ascii="Times New Roman" w:eastAsia="Times New Roman" w:hAnsi="Times New Roman" w:cs="Times New Roman"/>
          <w:b/>
          <w:bCs/>
          <w:color w:val="212529"/>
          <w:sz w:val="20"/>
          <w:szCs w:val="20"/>
          <w:lang w:eastAsia="pl-PL"/>
        </w:rPr>
        <w:t>z pomocy mogą skorzystać uczniowie:</w:t>
      </w:r>
    </w:p>
    <w:p w14:paraId="18E9E5F9" w14:textId="77777777" w:rsidR="00F72A46" w:rsidRPr="00F009C1" w:rsidRDefault="00F72A46" w:rsidP="008C06E2">
      <w:pPr>
        <w:numPr>
          <w:ilvl w:val="0"/>
          <w:numId w:val="1"/>
        </w:numPr>
        <w:shd w:val="clear" w:color="auto" w:fill="FFFFFF"/>
        <w:spacing w:before="100" w:beforeAutospacing="1"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słabowidzący,</w:t>
      </w:r>
    </w:p>
    <w:p w14:paraId="60282E6A" w14:textId="77777777" w:rsidR="00F72A46" w:rsidRPr="00F009C1" w:rsidRDefault="00F72A46" w:rsidP="008C06E2">
      <w:pPr>
        <w:numPr>
          <w:ilvl w:val="0"/>
          <w:numId w:val="1"/>
        </w:numPr>
        <w:shd w:val="clear" w:color="auto" w:fill="FFFFFF"/>
        <w:spacing w:before="100" w:beforeAutospacing="1"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niesłyszący,</w:t>
      </w:r>
    </w:p>
    <w:p w14:paraId="008971C0" w14:textId="77777777" w:rsidR="00F72A46" w:rsidRPr="00F009C1" w:rsidRDefault="00F72A46" w:rsidP="008C06E2">
      <w:pPr>
        <w:numPr>
          <w:ilvl w:val="0"/>
          <w:numId w:val="1"/>
        </w:numPr>
        <w:shd w:val="clear" w:color="auto" w:fill="FFFFFF"/>
        <w:spacing w:before="100" w:beforeAutospacing="1"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słabosłyszący,</w:t>
      </w:r>
    </w:p>
    <w:p w14:paraId="33DD930A" w14:textId="77777777" w:rsidR="00F72A46" w:rsidRPr="00F009C1" w:rsidRDefault="00F72A46" w:rsidP="008C06E2">
      <w:pPr>
        <w:numPr>
          <w:ilvl w:val="0"/>
          <w:numId w:val="1"/>
        </w:numPr>
        <w:shd w:val="clear" w:color="auto" w:fill="FFFFFF"/>
        <w:spacing w:before="100" w:beforeAutospacing="1"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z niepełnosprawnością intelektualną w stopniu lekkim,</w:t>
      </w:r>
    </w:p>
    <w:p w14:paraId="565EBAA1" w14:textId="77777777" w:rsidR="00F72A46" w:rsidRPr="00F009C1" w:rsidRDefault="00F72A46" w:rsidP="008C06E2">
      <w:pPr>
        <w:numPr>
          <w:ilvl w:val="0"/>
          <w:numId w:val="1"/>
        </w:numPr>
        <w:shd w:val="clear" w:color="auto" w:fill="FFFFFF"/>
        <w:spacing w:before="100" w:beforeAutospacing="1"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z niepełnosprawnością ruchową, w tym z afazją,</w:t>
      </w:r>
    </w:p>
    <w:p w14:paraId="0B2A8939" w14:textId="77777777" w:rsidR="00F72A46" w:rsidRPr="00F009C1" w:rsidRDefault="00F72A46" w:rsidP="008C06E2">
      <w:pPr>
        <w:numPr>
          <w:ilvl w:val="0"/>
          <w:numId w:val="1"/>
        </w:numPr>
        <w:shd w:val="clear" w:color="auto" w:fill="FFFFFF"/>
        <w:spacing w:before="100" w:beforeAutospacing="1"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z autyzmem, w tym z zespołem Aspergera,</w:t>
      </w:r>
    </w:p>
    <w:p w14:paraId="79DEF984" w14:textId="77777777" w:rsidR="00F72A46" w:rsidRPr="00F009C1" w:rsidRDefault="00F72A46" w:rsidP="008C06E2">
      <w:pPr>
        <w:numPr>
          <w:ilvl w:val="0"/>
          <w:numId w:val="1"/>
        </w:numPr>
        <w:shd w:val="clear" w:color="auto" w:fill="FFFFFF"/>
        <w:spacing w:before="100" w:beforeAutospacing="1"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z niepełnosprawnością intelektualną w stopniu umiarkowanym lub znacznym,</w:t>
      </w:r>
    </w:p>
    <w:p w14:paraId="7A17246D" w14:textId="77777777" w:rsidR="00F72A46" w:rsidRPr="00F009C1" w:rsidRDefault="00F72A46" w:rsidP="008C06E2">
      <w:pPr>
        <w:numPr>
          <w:ilvl w:val="0"/>
          <w:numId w:val="1"/>
        </w:numPr>
        <w:shd w:val="clear" w:color="auto" w:fill="FFFFFF"/>
        <w:spacing w:before="100" w:beforeAutospacing="1"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z niepełnosprawnościami sprzężonymi, w przypadku gdy są to niepełnosprawności spośród niepełnosprawności wymienionych wyżej</w:t>
      </w:r>
    </w:p>
    <w:p w14:paraId="64DD63F4" w14:textId="77777777" w:rsidR="00F72A46" w:rsidRPr="00F009C1" w:rsidRDefault="00F72A46" w:rsidP="008C06E2">
      <w:pPr>
        <w:shd w:val="clear" w:color="auto" w:fill="FFFFFF"/>
        <w:spacing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 xml:space="preserve">– posiadający orzeczenie o potrzebie kształcenia specjalnego, o którym mowa w art. 127 ust. 10 ustawy z dnia 14 grudnia 2016 r. </w:t>
      </w:r>
      <w:r w:rsidR="00AA7610">
        <w:rPr>
          <w:rFonts w:ascii="Times New Roman" w:eastAsia="Times New Roman" w:hAnsi="Times New Roman" w:cs="Times New Roman"/>
          <w:color w:val="212529"/>
          <w:sz w:val="20"/>
          <w:szCs w:val="20"/>
          <w:lang w:eastAsia="pl-PL"/>
        </w:rPr>
        <w:t>– Prawo oświatowe (Dz. U. z 2025 r. poz. 1043 ze zm.</w:t>
      </w:r>
      <w:r w:rsidR="003E5309" w:rsidRPr="00F009C1">
        <w:rPr>
          <w:rFonts w:ascii="Times New Roman" w:eastAsia="Times New Roman" w:hAnsi="Times New Roman" w:cs="Times New Roman"/>
          <w:color w:val="212529"/>
          <w:sz w:val="20"/>
          <w:szCs w:val="20"/>
          <w:lang w:eastAsia="pl-PL"/>
        </w:rPr>
        <w:t>), albo </w:t>
      </w:r>
      <w:r w:rsidRPr="00F009C1">
        <w:rPr>
          <w:rFonts w:ascii="Times New Roman" w:eastAsia="Times New Roman" w:hAnsi="Times New Roman" w:cs="Times New Roman"/>
          <w:color w:val="212529"/>
          <w:sz w:val="20"/>
          <w:szCs w:val="20"/>
          <w:lang w:eastAsia="pl-PL"/>
        </w:rPr>
        <w:t xml:space="preserve">orzeczenie o potrzebie kształcenia specjalnego, o którym </w:t>
      </w:r>
      <w:r w:rsidR="003E5309" w:rsidRPr="00F009C1">
        <w:rPr>
          <w:rFonts w:ascii="Times New Roman" w:eastAsia="Times New Roman" w:hAnsi="Times New Roman" w:cs="Times New Roman"/>
          <w:color w:val="212529"/>
          <w:sz w:val="20"/>
          <w:szCs w:val="20"/>
          <w:lang w:eastAsia="pl-PL"/>
        </w:rPr>
        <w:t>mowa w art. 312 ust. 1 ustawy z </w:t>
      </w:r>
      <w:r w:rsidRPr="00F009C1">
        <w:rPr>
          <w:rFonts w:ascii="Times New Roman" w:eastAsia="Times New Roman" w:hAnsi="Times New Roman" w:cs="Times New Roman"/>
          <w:color w:val="212529"/>
          <w:sz w:val="20"/>
          <w:szCs w:val="20"/>
          <w:lang w:eastAsia="pl-PL"/>
        </w:rPr>
        <w:t>dnia 14 grudnia 2016 r. – Przepisy wprowadzające ustawę – Prawo oświatowe (Dz. U. z 20</w:t>
      </w:r>
      <w:r w:rsidR="00AA7610">
        <w:rPr>
          <w:rFonts w:ascii="Times New Roman" w:eastAsia="Times New Roman" w:hAnsi="Times New Roman" w:cs="Times New Roman"/>
          <w:color w:val="212529"/>
          <w:sz w:val="20"/>
          <w:szCs w:val="20"/>
          <w:lang w:eastAsia="pl-PL"/>
        </w:rPr>
        <w:t>17 r. poz. 60 ze zm.</w:t>
      </w:r>
      <w:r w:rsidRPr="00F009C1">
        <w:rPr>
          <w:rFonts w:ascii="Times New Roman" w:eastAsia="Times New Roman" w:hAnsi="Times New Roman" w:cs="Times New Roman"/>
          <w:color w:val="212529"/>
          <w:sz w:val="20"/>
          <w:szCs w:val="20"/>
          <w:lang w:eastAsia="pl-PL"/>
        </w:rPr>
        <w:t>) – uc</w:t>
      </w:r>
      <w:r w:rsidR="00AA7610">
        <w:rPr>
          <w:rFonts w:ascii="Times New Roman" w:eastAsia="Times New Roman" w:hAnsi="Times New Roman" w:cs="Times New Roman"/>
          <w:color w:val="212529"/>
          <w:sz w:val="20"/>
          <w:szCs w:val="20"/>
          <w:lang w:eastAsia="pl-PL"/>
        </w:rPr>
        <w:t>zęszczający w roku szkolnym 2026/2027</w:t>
      </w:r>
      <w:r w:rsidRPr="00F009C1">
        <w:rPr>
          <w:rFonts w:ascii="Times New Roman" w:eastAsia="Times New Roman" w:hAnsi="Times New Roman" w:cs="Times New Roman"/>
          <w:color w:val="212529"/>
          <w:sz w:val="20"/>
          <w:szCs w:val="20"/>
          <w:lang w:eastAsia="pl-PL"/>
        </w:rPr>
        <w:t xml:space="preserve"> do:</w:t>
      </w:r>
    </w:p>
    <w:p w14:paraId="1C50794F" w14:textId="77777777" w:rsidR="00F72A46" w:rsidRPr="00F009C1" w:rsidRDefault="00F72A46" w:rsidP="008C06E2">
      <w:pPr>
        <w:numPr>
          <w:ilvl w:val="0"/>
          <w:numId w:val="2"/>
        </w:numPr>
        <w:shd w:val="clear" w:color="auto" w:fill="FFFFFF"/>
        <w:spacing w:before="100" w:beforeAutospacing="1"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liceum ogólnokształcącego</w:t>
      </w:r>
    </w:p>
    <w:p w14:paraId="564A943B" w14:textId="77777777" w:rsidR="00F72A46" w:rsidRPr="00F009C1" w:rsidRDefault="00F72A46" w:rsidP="008C06E2">
      <w:pPr>
        <w:numPr>
          <w:ilvl w:val="0"/>
          <w:numId w:val="2"/>
        </w:numPr>
        <w:shd w:val="clear" w:color="auto" w:fill="FFFFFF"/>
        <w:spacing w:before="100" w:beforeAutospacing="1"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technikum</w:t>
      </w:r>
    </w:p>
    <w:p w14:paraId="06256EAF" w14:textId="77777777" w:rsidR="00F72A46" w:rsidRPr="00F009C1" w:rsidRDefault="00F72A46" w:rsidP="008C06E2">
      <w:pPr>
        <w:numPr>
          <w:ilvl w:val="0"/>
          <w:numId w:val="2"/>
        </w:numPr>
        <w:shd w:val="clear" w:color="auto" w:fill="FFFFFF"/>
        <w:spacing w:before="100" w:beforeAutospacing="1"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branżowej szkoły I stopnia</w:t>
      </w:r>
    </w:p>
    <w:p w14:paraId="6513DB7B" w14:textId="77777777" w:rsidR="00F72A46" w:rsidRPr="00F009C1" w:rsidRDefault="00F72A46" w:rsidP="008C06E2">
      <w:pPr>
        <w:numPr>
          <w:ilvl w:val="0"/>
          <w:numId w:val="2"/>
        </w:numPr>
        <w:shd w:val="clear" w:color="auto" w:fill="FFFFFF"/>
        <w:spacing w:before="100" w:beforeAutospacing="1"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branżowej szkoły II stopnia</w:t>
      </w:r>
    </w:p>
    <w:p w14:paraId="45D7E875" w14:textId="77777777" w:rsidR="008C06E2" w:rsidRPr="008C06E2" w:rsidRDefault="00F72A46" w:rsidP="008C06E2">
      <w:pPr>
        <w:numPr>
          <w:ilvl w:val="0"/>
          <w:numId w:val="2"/>
        </w:numPr>
        <w:shd w:val="clear" w:color="auto" w:fill="FFFFFF"/>
        <w:spacing w:before="100" w:beforeAutospacing="1"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sz</w:t>
      </w:r>
      <w:r w:rsidR="00282A3D">
        <w:rPr>
          <w:rFonts w:ascii="Times New Roman" w:eastAsia="Times New Roman" w:hAnsi="Times New Roman" w:cs="Times New Roman"/>
          <w:color w:val="212529"/>
          <w:sz w:val="20"/>
          <w:szCs w:val="20"/>
          <w:lang w:eastAsia="pl-PL"/>
        </w:rPr>
        <w:t>koły przysposabiającej do pracy </w:t>
      </w:r>
    </w:p>
    <w:p w14:paraId="06FDA421" w14:textId="77777777" w:rsidR="00F72A46" w:rsidRPr="00F009C1" w:rsidRDefault="00F72A46" w:rsidP="008C06E2">
      <w:pPr>
        <w:shd w:val="clear" w:color="auto" w:fill="FFFFFF"/>
        <w:spacing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Przyznanie pomocy w formie dofinansowania zakupu podręczników, materiałów edukacyjnych lub materiałów ćwiczeniowych następuje na wniosek rodziców ucznia, prawnych opiekunów, rodziców zastępczych, osób prowadzących rodzinny dom dziecka, osób faktycznie opiekujących się dzieckiem, jeżeli wystąpiły z w</w:t>
      </w:r>
      <w:r w:rsidR="003E5309" w:rsidRPr="00F009C1">
        <w:rPr>
          <w:rFonts w:ascii="Times New Roman" w:eastAsia="Times New Roman" w:hAnsi="Times New Roman" w:cs="Times New Roman"/>
          <w:color w:val="212529"/>
          <w:sz w:val="20"/>
          <w:szCs w:val="20"/>
          <w:lang w:eastAsia="pl-PL"/>
        </w:rPr>
        <w:t>nioskiem do sądu opiekuńczego o </w:t>
      </w:r>
      <w:r w:rsidRPr="00F009C1">
        <w:rPr>
          <w:rFonts w:ascii="Times New Roman" w:eastAsia="Times New Roman" w:hAnsi="Times New Roman" w:cs="Times New Roman"/>
          <w:color w:val="212529"/>
          <w:sz w:val="20"/>
          <w:szCs w:val="20"/>
          <w:lang w:eastAsia="pl-PL"/>
        </w:rPr>
        <w:t>przysposobienie dziecka, albo pełnoletniego ucznia, a także na wniosek nauczyciela, pracownika socjalnego lub innej osoby za zgodą rodziców ucznia, prawnych opiekunów, rodziców zastępczych, osób prowadzących rodzinny dom dziecka, osób faktycznie opiekujących si</w:t>
      </w:r>
      <w:r w:rsidR="00282A3D">
        <w:rPr>
          <w:rFonts w:ascii="Times New Roman" w:eastAsia="Times New Roman" w:hAnsi="Times New Roman" w:cs="Times New Roman"/>
          <w:color w:val="212529"/>
          <w:sz w:val="20"/>
          <w:szCs w:val="20"/>
          <w:lang w:eastAsia="pl-PL"/>
        </w:rPr>
        <w:t>ę dzieckiem, jeżeli wystąpiły z </w:t>
      </w:r>
      <w:r w:rsidRPr="00F009C1">
        <w:rPr>
          <w:rFonts w:ascii="Times New Roman" w:eastAsia="Times New Roman" w:hAnsi="Times New Roman" w:cs="Times New Roman"/>
          <w:color w:val="212529"/>
          <w:sz w:val="20"/>
          <w:szCs w:val="20"/>
          <w:lang w:eastAsia="pl-PL"/>
        </w:rPr>
        <w:t>w</w:t>
      </w:r>
      <w:r w:rsidR="003E5309" w:rsidRPr="00F009C1">
        <w:rPr>
          <w:rFonts w:ascii="Times New Roman" w:eastAsia="Times New Roman" w:hAnsi="Times New Roman" w:cs="Times New Roman"/>
          <w:color w:val="212529"/>
          <w:sz w:val="20"/>
          <w:szCs w:val="20"/>
          <w:lang w:eastAsia="pl-PL"/>
        </w:rPr>
        <w:t>nioskiem do sądu opiekuńczego o </w:t>
      </w:r>
      <w:r w:rsidRPr="00F009C1">
        <w:rPr>
          <w:rFonts w:ascii="Times New Roman" w:eastAsia="Times New Roman" w:hAnsi="Times New Roman" w:cs="Times New Roman"/>
          <w:color w:val="212529"/>
          <w:sz w:val="20"/>
          <w:szCs w:val="20"/>
          <w:lang w:eastAsia="pl-PL"/>
        </w:rPr>
        <w:t>przysposobienie dziecka, albo pełnoletniego ucznia. </w:t>
      </w:r>
    </w:p>
    <w:p w14:paraId="4B8E2E60" w14:textId="77777777" w:rsidR="00F72A46" w:rsidRPr="00F009C1" w:rsidRDefault="00F72A46" w:rsidP="008C06E2">
      <w:pPr>
        <w:shd w:val="clear" w:color="auto" w:fill="FFFFFF"/>
        <w:spacing w:after="0" w:line="240" w:lineRule="auto"/>
        <w:jc w:val="both"/>
        <w:rPr>
          <w:rFonts w:ascii="Times New Roman" w:eastAsia="Times New Roman" w:hAnsi="Times New Roman" w:cs="Times New Roman"/>
          <w:color w:val="FF0000"/>
          <w:sz w:val="20"/>
          <w:szCs w:val="20"/>
          <w:lang w:eastAsia="pl-PL"/>
        </w:rPr>
      </w:pPr>
      <w:r w:rsidRPr="00F009C1">
        <w:rPr>
          <w:rFonts w:ascii="Times New Roman" w:eastAsia="Times New Roman" w:hAnsi="Times New Roman" w:cs="Times New Roman"/>
          <w:b/>
          <w:bCs/>
          <w:color w:val="FF0000"/>
          <w:sz w:val="20"/>
          <w:szCs w:val="20"/>
          <w:lang w:eastAsia="pl-PL"/>
        </w:rPr>
        <w:t>DOFINANSOWANIE ZAKUPU PODRĘCZNI</w:t>
      </w:r>
      <w:r w:rsidR="00282A3D">
        <w:rPr>
          <w:rFonts w:ascii="Times New Roman" w:eastAsia="Times New Roman" w:hAnsi="Times New Roman" w:cs="Times New Roman"/>
          <w:b/>
          <w:bCs/>
          <w:color w:val="FF0000"/>
          <w:sz w:val="20"/>
          <w:szCs w:val="20"/>
          <w:lang w:eastAsia="pl-PL"/>
        </w:rPr>
        <w:t>KÓW, MATERIAŁÓW ĆWICZENIOWYCH I </w:t>
      </w:r>
      <w:r w:rsidRPr="00F009C1">
        <w:rPr>
          <w:rFonts w:ascii="Times New Roman" w:eastAsia="Times New Roman" w:hAnsi="Times New Roman" w:cs="Times New Roman"/>
          <w:b/>
          <w:bCs/>
          <w:color w:val="FF0000"/>
          <w:sz w:val="20"/>
          <w:szCs w:val="20"/>
          <w:lang w:eastAsia="pl-PL"/>
        </w:rPr>
        <w:t>EDUKACYJNYCH BĘDZIE WYNOSIĆ:</w:t>
      </w:r>
      <w:r w:rsidRPr="00F009C1">
        <w:rPr>
          <w:rFonts w:ascii="Times New Roman" w:eastAsia="Times New Roman" w:hAnsi="Times New Roman" w:cs="Times New Roman"/>
          <w:color w:val="212529"/>
          <w:sz w:val="20"/>
          <w:szCs w:val="20"/>
          <w:lang w:eastAsia="pl-PL"/>
        </w:rPr>
        <w:t> </w:t>
      </w:r>
    </w:p>
    <w:p w14:paraId="2895EF0B" w14:textId="77777777" w:rsidR="00F72A46" w:rsidRPr="00F009C1" w:rsidRDefault="00F72A46" w:rsidP="008C06E2">
      <w:pPr>
        <w:shd w:val="clear" w:color="auto" w:fill="FFFFFF"/>
        <w:spacing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 </w:t>
      </w:r>
      <w:r w:rsidR="00282A3D">
        <w:rPr>
          <w:rFonts w:ascii="Times New Roman" w:eastAsia="Times New Roman" w:hAnsi="Times New Roman" w:cs="Times New Roman"/>
          <w:b/>
          <w:bCs/>
          <w:color w:val="212529"/>
          <w:sz w:val="20"/>
          <w:szCs w:val="20"/>
          <w:lang w:eastAsia="pl-PL"/>
        </w:rPr>
        <w:t>do kwoty 270</w:t>
      </w:r>
      <w:r w:rsidRPr="00F009C1">
        <w:rPr>
          <w:rFonts w:ascii="Times New Roman" w:eastAsia="Times New Roman" w:hAnsi="Times New Roman" w:cs="Times New Roman"/>
          <w:b/>
          <w:bCs/>
          <w:color w:val="212529"/>
          <w:sz w:val="20"/>
          <w:szCs w:val="20"/>
          <w:lang w:eastAsia="pl-PL"/>
        </w:rPr>
        <w:t xml:space="preserve"> zł</w:t>
      </w:r>
      <w:r w:rsidRPr="00F009C1">
        <w:rPr>
          <w:rFonts w:ascii="Times New Roman" w:eastAsia="Times New Roman" w:hAnsi="Times New Roman" w:cs="Times New Roman"/>
          <w:color w:val="212529"/>
          <w:sz w:val="20"/>
          <w:szCs w:val="20"/>
          <w:lang w:eastAsia="pl-PL"/>
        </w:rPr>
        <w:t> - dla uczniów z niepełnosprawnością intelektualną w stopniu umiarkowanym lub znacznym oraz uczniów z niepełnosprawnościami sprzężonymi (w przypad</w:t>
      </w:r>
      <w:r w:rsidR="003E5309" w:rsidRPr="00F009C1">
        <w:rPr>
          <w:rFonts w:ascii="Times New Roman" w:eastAsia="Times New Roman" w:hAnsi="Times New Roman" w:cs="Times New Roman"/>
          <w:color w:val="212529"/>
          <w:sz w:val="20"/>
          <w:szCs w:val="20"/>
          <w:lang w:eastAsia="pl-PL"/>
        </w:rPr>
        <w:t>ku gdy są to </w:t>
      </w:r>
      <w:r w:rsidRPr="00F009C1">
        <w:rPr>
          <w:rFonts w:ascii="Times New Roman" w:eastAsia="Times New Roman" w:hAnsi="Times New Roman" w:cs="Times New Roman"/>
          <w:color w:val="212529"/>
          <w:sz w:val="20"/>
          <w:szCs w:val="20"/>
          <w:lang w:eastAsia="pl-PL"/>
        </w:rPr>
        <w:t>uczniowie z niepełnosprawnościami spośród następujących niepełnosprawności: uczniowie słabowidzący, niesłyszący, słabosłyszący, z niep</w:t>
      </w:r>
      <w:r w:rsidR="003E5309" w:rsidRPr="00F009C1">
        <w:rPr>
          <w:rFonts w:ascii="Times New Roman" w:eastAsia="Times New Roman" w:hAnsi="Times New Roman" w:cs="Times New Roman"/>
          <w:color w:val="212529"/>
          <w:sz w:val="20"/>
          <w:szCs w:val="20"/>
          <w:lang w:eastAsia="pl-PL"/>
        </w:rPr>
        <w:t>ełnosprawnością intelektualną w </w:t>
      </w:r>
      <w:r w:rsidRPr="00F009C1">
        <w:rPr>
          <w:rFonts w:ascii="Times New Roman" w:eastAsia="Times New Roman" w:hAnsi="Times New Roman" w:cs="Times New Roman"/>
          <w:color w:val="212529"/>
          <w:sz w:val="20"/>
          <w:szCs w:val="20"/>
          <w:lang w:eastAsia="pl-PL"/>
        </w:rPr>
        <w:t xml:space="preserve">stopniu lekkim, z niepełnosprawnością ruchową, w tym z afazją, z autyzmem, w </w:t>
      </w:r>
      <w:r w:rsidR="003E5309" w:rsidRPr="00F009C1">
        <w:rPr>
          <w:rFonts w:ascii="Times New Roman" w:eastAsia="Times New Roman" w:hAnsi="Times New Roman" w:cs="Times New Roman"/>
          <w:color w:val="212529"/>
          <w:sz w:val="20"/>
          <w:szCs w:val="20"/>
          <w:lang w:eastAsia="pl-PL"/>
        </w:rPr>
        <w:t>tym z </w:t>
      </w:r>
      <w:r w:rsidRPr="00F009C1">
        <w:rPr>
          <w:rFonts w:ascii="Times New Roman" w:eastAsia="Times New Roman" w:hAnsi="Times New Roman" w:cs="Times New Roman"/>
          <w:color w:val="212529"/>
          <w:sz w:val="20"/>
          <w:szCs w:val="20"/>
          <w:lang w:eastAsia="pl-PL"/>
        </w:rPr>
        <w:t>zespołem Aspergera, z niepełnosprawnością intelektu</w:t>
      </w:r>
      <w:r w:rsidR="003E5309" w:rsidRPr="00F009C1">
        <w:rPr>
          <w:rFonts w:ascii="Times New Roman" w:eastAsia="Times New Roman" w:hAnsi="Times New Roman" w:cs="Times New Roman"/>
          <w:color w:val="212529"/>
          <w:sz w:val="20"/>
          <w:szCs w:val="20"/>
          <w:lang w:eastAsia="pl-PL"/>
        </w:rPr>
        <w:t>alną w stopniu umiarkowanym lub </w:t>
      </w:r>
      <w:r w:rsidRPr="00F009C1">
        <w:rPr>
          <w:rFonts w:ascii="Times New Roman" w:eastAsia="Times New Roman" w:hAnsi="Times New Roman" w:cs="Times New Roman"/>
          <w:color w:val="212529"/>
          <w:sz w:val="20"/>
          <w:szCs w:val="20"/>
          <w:lang w:eastAsia="pl-PL"/>
        </w:rPr>
        <w:t>znacznym), uczęszczających w roku szkolnym 2023/2024 do szkoły specjalnej przysposabiającej do pracy;</w:t>
      </w:r>
    </w:p>
    <w:p w14:paraId="1B004E7E" w14:textId="77777777" w:rsidR="00F72A46" w:rsidRPr="00F009C1" w:rsidRDefault="00F72A46" w:rsidP="008C06E2">
      <w:pPr>
        <w:shd w:val="clear" w:color="auto" w:fill="FFFFFF"/>
        <w:spacing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 </w:t>
      </w:r>
      <w:r w:rsidR="00282A3D">
        <w:rPr>
          <w:rFonts w:ascii="Times New Roman" w:eastAsia="Times New Roman" w:hAnsi="Times New Roman" w:cs="Times New Roman"/>
          <w:b/>
          <w:bCs/>
          <w:color w:val="212529"/>
          <w:sz w:val="20"/>
          <w:szCs w:val="20"/>
          <w:lang w:eastAsia="pl-PL"/>
        </w:rPr>
        <w:t>do kwoty 468</w:t>
      </w:r>
      <w:r w:rsidRPr="00F009C1">
        <w:rPr>
          <w:rFonts w:ascii="Times New Roman" w:eastAsia="Times New Roman" w:hAnsi="Times New Roman" w:cs="Times New Roman"/>
          <w:b/>
          <w:bCs/>
          <w:color w:val="212529"/>
          <w:sz w:val="20"/>
          <w:szCs w:val="20"/>
          <w:lang w:eastAsia="pl-PL"/>
        </w:rPr>
        <w:t xml:space="preserve"> zł</w:t>
      </w:r>
      <w:r w:rsidRPr="00F009C1">
        <w:rPr>
          <w:rFonts w:ascii="Times New Roman" w:eastAsia="Times New Roman" w:hAnsi="Times New Roman" w:cs="Times New Roman"/>
          <w:color w:val="212529"/>
          <w:sz w:val="20"/>
          <w:szCs w:val="20"/>
          <w:lang w:eastAsia="pl-PL"/>
        </w:rPr>
        <w:t> - dla uczniów słabowidzących, niesłyszących, sł</w:t>
      </w:r>
      <w:r w:rsidR="003E5309" w:rsidRPr="00F009C1">
        <w:rPr>
          <w:rFonts w:ascii="Times New Roman" w:eastAsia="Times New Roman" w:hAnsi="Times New Roman" w:cs="Times New Roman"/>
          <w:color w:val="212529"/>
          <w:sz w:val="20"/>
          <w:szCs w:val="20"/>
          <w:lang w:eastAsia="pl-PL"/>
        </w:rPr>
        <w:t>abosłyszących, z </w:t>
      </w:r>
      <w:r w:rsidRPr="00F009C1">
        <w:rPr>
          <w:rFonts w:ascii="Times New Roman" w:eastAsia="Times New Roman" w:hAnsi="Times New Roman" w:cs="Times New Roman"/>
          <w:color w:val="212529"/>
          <w:sz w:val="20"/>
          <w:szCs w:val="20"/>
          <w:lang w:eastAsia="pl-PL"/>
        </w:rPr>
        <w:t>niepełnosprawnością intelektualną w stopniu lekkim, z niepełnosprawnością ruchową, w tym z afazją, z autyzmem, w tym z zespołem Aspergera, oraz uczniów z niepełnosprawnościami sprzężonymi, w przypadku gdy są to niepełnosprawności spośród n</w:t>
      </w:r>
      <w:r w:rsidR="003E5309" w:rsidRPr="00F009C1">
        <w:rPr>
          <w:rFonts w:ascii="Times New Roman" w:eastAsia="Times New Roman" w:hAnsi="Times New Roman" w:cs="Times New Roman"/>
          <w:color w:val="212529"/>
          <w:sz w:val="20"/>
          <w:szCs w:val="20"/>
          <w:lang w:eastAsia="pl-PL"/>
        </w:rPr>
        <w:t>iepełnosprawności, o </w:t>
      </w:r>
      <w:r w:rsidRPr="00F009C1">
        <w:rPr>
          <w:rFonts w:ascii="Times New Roman" w:eastAsia="Times New Roman" w:hAnsi="Times New Roman" w:cs="Times New Roman"/>
          <w:color w:val="212529"/>
          <w:sz w:val="20"/>
          <w:szCs w:val="20"/>
          <w:lang w:eastAsia="pl-PL"/>
        </w:rPr>
        <w:t xml:space="preserve">których mowa wyżej, uczęszczających w roku szkolnym </w:t>
      </w:r>
      <w:r w:rsidR="003E5309" w:rsidRPr="00F009C1">
        <w:rPr>
          <w:rFonts w:ascii="Times New Roman" w:eastAsia="Times New Roman" w:hAnsi="Times New Roman" w:cs="Times New Roman"/>
          <w:color w:val="212529"/>
          <w:sz w:val="20"/>
          <w:szCs w:val="20"/>
          <w:lang w:eastAsia="pl-PL"/>
        </w:rPr>
        <w:t>2023/2024 do branżowej szkoły I </w:t>
      </w:r>
      <w:r w:rsidRPr="00F009C1">
        <w:rPr>
          <w:rFonts w:ascii="Times New Roman" w:eastAsia="Times New Roman" w:hAnsi="Times New Roman" w:cs="Times New Roman"/>
          <w:color w:val="212529"/>
          <w:sz w:val="20"/>
          <w:szCs w:val="20"/>
          <w:lang w:eastAsia="pl-PL"/>
        </w:rPr>
        <w:t>stopnia lub branżowej szkoły II stopnia;</w:t>
      </w:r>
    </w:p>
    <w:p w14:paraId="75CFF4E9" w14:textId="77777777" w:rsidR="00F72A46" w:rsidRPr="00F009C1" w:rsidRDefault="00F72A46" w:rsidP="008C06E2">
      <w:pPr>
        <w:shd w:val="clear" w:color="auto" w:fill="FFFFFF"/>
        <w:spacing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 </w:t>
      </w:r>
      <w:r w:rsidR="00B35E3A">
        <w:rPr>
          <w:rFonts w:ascii="Times New Roman" w:eastAsia="Times New Roman" w:hAnsi="Times New Roman" w:cs="Times New Roman"/>
          <w:b/>
          <w:bCs/>
          <w:color w:val="212529"/>
          <w:sz w:val="20"/>
          <w:szCs w:val="20"/>
          <w:lang w:eastAsia="pl-PL"/>
        </w:rPr>
        <w:t>do kwoty 534</w:t>
      </w:r>
      <w:r w:rsidRPr="00F009C1">
        <w:rPr>
          <w:rFonts w:ascii="Times New Roman" w:eastAsia="Times New Roman" w:hAnsi="Times New Roman" w:cs="Times New Roman"/>
          <w:b/>
          <w:bCs/>
          <w:color w:val="212529"/>
          <w:sz w:val="20"/>
          <w:szCs w:val="20"/>
          <w:lang w:eastAsia="pl-PL"/>
        </w:rPr>
        <w:t xml:space="preserve"> zł</w:t>
      </w:r>
      <w:r w:rsidRPr="00F009C1">
        <w:rPr>
          <w:rFonts w:ascii="Times New Roman" w:eastAsia="Times New Roman" w:hAnsi="Times New Roman" w:cs="Times New Roman"/>
          <w:color w:val="212529"/>
          <w:sz w:val="20"/>
          <w:szCs w:val="20"/>
          <w:lang w:eastAsia="pl-PL"/>
        </w:rPr>
        <w:t> - dla uczniów słabowidzących, ni</w:t>
      </w:r>
      <w:r w:rsidR="003E5309" w:rsidRPr="00F009C1">
        <w:rPr>
          <w:rFonts w:ascii="Times New Roman" w:eastAsia="Times New Roman" w:hAnsi="Times New Roman" w:cs="Times New Roman"/>
          <w:color w:val="212529"/>
          <w:sz w:val="20"/>
          <w:szCs w:val="20"/>
          <w:lang w:eastAsia="pl-PL"/>
        </w:rPr>
        <w:t>esłyszących, słabosłyszących, z </w:t>
      </w:r>
      <w:r w:rsidRPr="00F009C1">
        <w:rPr>
          <w:rFonts w:ascii="Times New Roman" w:eastAsia="Times New Roman" w:hAnsi="Times New Roman" w:cs="Times New Roman"/>
          <w:color w:val="212529"/>
          <w:sz w:val="20"/>
          <w:szCs w:val="20"/>
          <w:lang w:eastAsia="pl-PL"/>
        </w:rPr>
        <w:t>niepełnosprawnością intelektualną w stopniu lekkim, z niepełnosprawnością ruchową, w tym z afazją, z autyzmem, w tym z zespołem Aspergera, oraz uczniów z niepełnosprawnościami sprzężonymi, w przypadku gdy są to niepełnosprawnośc</w:t>
      </w:r>
      <w:r w:rsidR="003E5309" w:rsidRPr="00F009C1">
        <w:rPr>
          <w:rFonts w:ascii="Times New Roman" w:eastAsia="Times New Roman" w:hAnsi="Times New Roman" w:cs="Times New Roman"/>
          <w:color w:val="212529"/>
          <w:sz w:val="20"/>
          <w:szCs w:val="20"/>
          <w:lang w:eastAsia="pl-PL"/>
        </w:rPr>
        <w:t>i spośród niepełnosprawności, o </w:t>
      </w:r>
      <w:r w:rsidRPr="00F009C1">
        <w:rPr>
          <w:rFonts w:ascii="Times New Roman" w:eastAsia="Times New Roman" w:hAnsi="Times New Roman" w:cs="Times New Roman"/>
          <w:color w:val="212529"/>
          <w:sz w:val="20"/>
          <w:szCs w:val="20"/>
          <w:lang w:eastAsia="pl-PL"/>
        </w:rPr>
        <w:t>których mowa wyżej, uczęszczających w roku szkolnym 2023/2024 do: liceum ogólnokształcącego bądź technikum. </w:t>
      </w:r>
    </w:p>
    <w:p w14:paraId="45F3973D" w14:textId="77777777" w:rsidR="00012418" w:rsidRPr="00F009C1" w:rsidRDefault="00F72A46" w:rsidP="008C06E2">
      <w:pPr>
        <w:shd w:val="clear" w:color="auto" w:fill="FFFFFF"/>
        <w:spacing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lastRenderedPageBreak/>
        <w:t>Pomoc udzielana jest niezależnie od dochodu. </w:t>
      </w:r>
      <w:r w:rsidRPr="00F009C1">
        <w:rPr>
          <w:rFonts w:ascii="Times New Roman" w:eastAsia="Times New Roman" w:hAnsi="Times New Roman" w:cs="Times New Roman"/>
          <w:b/>
          <w:bCs/>
          <w:color w:val="212529"/>
          <w:sz w:val="20"/>
          <w:szCs w:val="20"/>
          <w:lang w:eastAsia="pl-PL"/>
        </w:rPr>
        <w:t xml:space="preserve">Termin </w:t>
      </w:r>
      <w:r w:rsidR="003E5309" w:rsidRPr="00F009C1">
        <w:rPr>
          <w:rFonts w:ascii="Times New Roman" w:eastAsia="Times New Roman" w:hAnsi="Times New Roman" w:cs="Times New Roman"/>
          <w:b/>
          <w:bCs/>
          <w:color w:val="212529"/>
          <w:sz w:val="20"/>
          <w:szCs w:val="20"/>
          <w:lang w:eastAsia="pl-PL"/>
        </w:rPr>
        <w:t>składania wniosku  wyznaczony w </w:t>
      </w:r>
      <w:r w:rsidRPr="00F009C1">
        <w:rPr>
          <w:rFonts w:ascii="Times New Roman" w:eastAsia="Times New Roman" w:hAnsi="Times New Roman" w:cs="Times New Roman"/>
          <w:b/>
          <w:bCs/>
          <w:color w:val="212529"/>
          <w:sz w:val="20"/>
          <w:szCs w:val="20"/>
          <w:lang w:eastAsia="pl-PL"/>
        </w:rPr>
        <w:t>Za</w:t>
      </w:r>
      <w:r w:rsidR="00B35E3A">
        <w:rPr>
          <w:rFonts w:ascii="Times New Roman" w:eastAsia="Times New Roman" w:hAnsi="Times New Roman" w:cs="Times New Roman"/>
          <w:b/>
          <w:bCs/>
          <w:color w:val="212529"/>
          <w:sz w:val="20"/>
          <w:szCs w:val="20"/>
          <w:lang w:eastAsia="pl-PL"/>
        </w:rPr>
        <w:t>rządzeniu Burmistrza z dnia 27 lipca 2026 Nr. 0050.719</w:t>
      </w:r>
      <w:r w:rsidR="009B1BFA" w:rsidRPr="00F009C1">
        <w:rPr>
          <w:rFonts w:ascii="Times New Roman" w:eastAsia="Times New Roman" w:hAnsi="Times New Roman" w:cs="Times New Roman"/>
          <w:b/>
          <w:bCs/>
          <w:color w:val="212529"/>
          <w:sz w:val="20"/>
          <w:szCs w:val="20"/>
          <w:lang w:eastAsia="pl-PL"/>
        </w:rPr>
        <w:t>.</w:t>
      </w:r>
      <w:r w:rsidR="00B35E3A">
        <w:rPr>
          <w:rFonts w:ascii="Times New Roman" w:eastAsia="Times New Roman" w:hAnsi="Times New Roman" w:cs="Times New Roman"/>
          <w:b/>
          <w:bCs/>
          <w:color w:val="212529"/>
          <w:sz w:val="20"/>
          <w:szCs w:val="20"/>
          <w:lang w:eastAsia="pl-PL"/>
        </w:rPr>
        <w:t>2026 do dnia  11</w:t>
      </w:r>
      <w:r w:rsidR="001645B9" w:rsidRPr="00F009C1">
        <w:rPr>
          <w:rFonts w:ascii="Times New Roman" w:eastAsia="Times New Roman" w:hAnsi="Times New Roman" w:cs="Times New Roman"/>
          <w:b/>
          <w:bCs/>
          <w:color w:val="212529"/>
          <w:sz w:val="20"/>
          <w:szCs w:val="20"/>
          <w:lang w:eastAsia="pl-PL"/>
        </w:rPr>
        <w:t xml:space="preserve"> września 20</w:t>
      </w:r>
      <w:r w:rsidR="00B35E3A">
        <w:rPr>
          <w:rFonts w:ascii="Times New Roman" w:eastAsia="Times New Roman" w:hAnsi="Times New Roman" w:cs="Times New Roman"/>
          <w:b/>
          <w:bCs/>
          <w:color w:val="212529"/>
          <w:sz w:val="20"/>
          <w:szCs w:val="20"/>
          <w:lang w:eastAsia="pl-PL"/>
        </w:rPr>
        <w:t>26</w:t>
      </w:r>
      <w:r w:rsidRPr="00F009C1">
        <w:rPr>
          <w:rFonts w:ascii="Times New Roman" w:eastAsia="Times New Roman" w:hAnsi="Times New Roman" w:cs="Times New Roman"/>
          <w:b/>
          <w:bCs/>
          <w:color w:val="212529"/>
          <w:sz w:val="20"/>
          <w:szCs w:val="20"/>
          <w:lang w:eastAsia="pl-PL"/>
        </w:rPr>
        <w:t xml:space="preserve"> roku.</w:t>
      </w:r>
    </w:p>
    <w:p w14:paraId="2CFDDE19" w14:textId="77777777" w:rsidR="00B35E3A" w:rsidRDefault="00B35E3A" w:rsidP="008C06E2">
      <w:pPr>
        <w:shd w:val="clear" w:color="auto" w:fill="FFFFFF"/>
        <w:spacing w:after="0" w:line="240" w:lineRule="auto"/>
        <w:jc w:val="both"/>
        <w:rPr>
          <w:rFonts w:ascii="Times New Roman" w:eastAsia="Times New Roman" w:hAnsi="Times New Roman" w:cs="Times New Roman"/>
          <w:b/>
          <w:bCs/>
          <w:color w:val="FF0000"/>
          <w:sz w:val="20"/>
          <w:szCs w:val="20"/>
          <w:lang w:eastAsia="pl-PL"/>
        </w:rPr>
      </w:pPr>
    </w:p>
    <w:p w14:paraId="223E1DE1" w14:textId="77777777" w:rsidR="00F72A46" w:rsidRPr="00F009C1" w:rsidRDefault="00F72A46" w:rsidP="008C06E2">
      <w:pPr>
        <w:shd w:val="clear" w:color="auto" w:fill="FFFFFF"/>
        <w:spacing w:after="0" w:line="240" w:lineRule="auto"/>
        <w:jc w:val="both"/>
        <w:rPr>
          <w:rFonts w:ascii="Times New Roman" w:eastAsia="Times New Roman" w:hAnsi="Times New Roman" w:cs="Times New Roman"/>
          <w:color w:val="FF0000"/>
          <w:sz w:val="20"/>
          <w:szCs w:val="20"/>
          <w:lang w:eastAsia="pl-PL"/>
        </w:rPr>
      </w:pPr>
      <w:r w:rsidRPr="00F009C1">
        <w:rPr>
          <w:rFonts w:ascii="Times New Roman" w:eastAsia="Times New Roman" w:hAnsi="Times New Roman" w:cs="Times New Roman"/>
          <w:b/>
          <w:bCs/>
          <w:color w:val="FF0000"/>
          <w:sz w:val="20"/>
          <w:szCs w:val="20"/>
          <w:lang w:eastAsia="pl-PL"/>
        </w:rPr>
        <w:t>ABY OTRZYMAĆ POMOC NA ZAKUP PODRĘCZNIKÓW NALEŻY:</w:t>
      </w:r>
    </w:p>
    <w:p w14:paraId="440D0E70" w14:textId="77777777" w:rsidR="00F72A46" w:rsidRPr="00F009C1" w:rsidRDefault="00F72A46" w:rsidP="008C06E2">
      <w:pPr>
        <w:shd w:val="clear" w:color="auto" w:fill="FFFFFF"/>
        <w:spacing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1)  </w:t>
      </w:r>
      <w:r w:rsidRPr="00F009C1">
        <w:rPr>
          <w:rFonts w:ascii="Times New Roman" w:eastAsia="Times New Roman" w:hAnsi="Times New Roman" w:cs="Times New Roman"/>
          <w:b/>
          <w:bCs/>
          <w:color w:val="212529"/>
          <w:sz w:val="20"/>
          <w:szCs w:val="20"/>
          <w:lang w:eastAsia="pl-PL"/>
        </w:rPr>
        <w:t>złożyć wniosek do dyrektora szkoły do której uczę</w:t>
      </w:r>
      <w:r w:rsidR="00B35E3A">
        <w:rPr>
          <w:rFonts w:ascii="Times New Roman" w:eastAsia="Times New Roman" w:hAnsi="Times New Roman" w:cs="Times New Roman"/>
          <w:b/>
          <w:bCs/>
          <w:color w:val="212529"/>
          <w:sz w:val="20"/>
          <w:szCs w:val="20"/>
          <w:lang w:eastAsia="pl-PL"/>
        </w:rPr>
        <w:t>szcza uczeń w roku szkolnym 2026/2027</w:t>
      </w:r>
      <w:r w:rsidRPr="00F009C1">
        <w:rPr>
          <w:rFonts w:ascii="Times New Roman" w:eastAsia="Times New Roman" w:hAnsi="Times New Roman" w:cs="Times New Roman"/>
          <w:b/>
          <w:bCs/>
          <w:color w:val="212529"/>
          <w:sz w:val="20"/>
          <w:szCs w:val="20"/>
          <w:lang w:eastAsia="pl-PL"/>
        </w:rPr>
        <w:t>;</w:t>
      </w:r>
    </w:p>
    <w:p w14:paraId="43EFC663" w14:textId="77777777" w:rsidR="00F72A46" w:rsidRPr="00F009C1" w:rsidRDefault="00F72A46" w:rsidP="008C06E2">
      <w:pPr>
        <w:shd w:val="clear" w:color="auto" w:fill="FFFFFF"/>
        <w:spacing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 Wniosek może złożyć rodzic ucznia (prawny opiekun, rodzic zastępczy, osoba prowadząca rodzinny dom dziecka), pełnoletni uczeń albo nauczyciel, pracownik socjalny lub inna osoba, za zgodą rodziców ucznia (prawnych opiekunów, rodziców zastępczych, osób prowadzących rodzinny dom dziecka) albo pełnoletniego ucznia.</w:t>
      </w:r>
    </w:p>
    <w:p w14:paraId="609AACCA" w14:textId="77777777" w:rsidR="00F72A46" w:rsidRPr="00F009C1" w:rsidRDefault="00F72A46" w:rsidP="008C06E2">
      <w:pPr>
        <w:shd w:val="clear" w:color="auto" w:fill="FFFFFF"/>
        <w:spacing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2)  </w:t>
      </w:r>
      <w:r w:rsidRPr="00F009C1">
        <w:rPr>
          <w:rFonts w:ascii="Times New Roman" w:eastAsia="Times New Roman" w:hAnsi="Times New Roman" w:cs="Times New Roman"/>
          <w:b/>
          <w:bCs/>
          <w:color w:val="212529"/>
          <w:sz w:val="20"/>
          <w:szCs w:val="20"/>
          <w:lang w:eastAsia="pl-PL"/>
        </w:rPr>
        <w:t>dokonać zakupu podręczników;</w:t>
      </w:r>
    </w:p>
    <w:p w14:paraId="28E39FA5" w14:textId="77777777" w:rsidR="00F72A46" w:rsidRPr="00F009C1" w:rsidRDefault="00F72A46" w:rsidP="008C06E2">
      <w:pPr>
        <w:shd w:val="clear" w:color="auto" w:fill="FFFFFF"/>
        <w:spacing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color w:val="212529"/>
          <w:sz w:val="20"/>
          <w:szCs w:val="20"/>
          <w:lang w:eastAsia="pl-PL"/>
        </w:rPr>
        <w:t>3)  </w:t>
      </w:r>
      <w:r w:rsidRPr="00F009C1">
        <w:rPr>
          <w:rFonts w:ascii="Times New Roman" w:eastAsia="Times New Roman" w:hAnsi="Times New Roman" w:cs="Times New Roman"/>
          <w:b/>
          <w:bCs/>
          <w:color w:val="212529"/>
          <w:sz w:val="20"/>
          <w:szCs w:val="20"/>
          <w:lang w:eastAsia="pl-PL"/>
        </w:rPr>
        <w:t>przedłożyć w szkole dokumenty potwierdzające dokonanie zakupu;</w:t>
      </w:r>
    </w:p>
    <w:p w14:paraId="3F7043C0" w14:textId="77777777" w:rsidR="00B35E3A" w:rsidRDefault="00B35E3A" w:rsidP="008C06E2">
      <w:pPr>
        <w:shd w:val="clear" w:color="auto" w:fill="FFFFFF"/>
        <w:spacing w:after="0" w:line="240" w:lineRule="auto"/>
        <w:jc w:val="both"/>
        <w:rPr>
          <w:rFonts w:ascii="Times New Roman" w:eastAsia="Times New Roman" w:hAnsi="Times New Roman" w:cs="Times New Roman"/>
          <w:color w:val="212529"/>
          <w:sz w:val="20"/>
          <w:szCs w:val="20"/>
          <w:lang w:eastAsia="pl-PL"/>
        </w:rPr>
      </w:pPr>
    </w:p>
    <w:p w14:paraId="50E3E92D" w14:textId="77777777" w:rsidR="00F72A46" w:rsidRPr="00F009C1" w:rsidRDefault="00F72A46" w:rsidP="008C06E2">
      <w:pPr>
        <w:shd w:val="clear" w:color="auto" w:fill="FFFFFF"/>
        <w:spacing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b/>
          <w:bCs/>
          <w:color w:val="212529"/>
          <w:sz w:val="20"/>
          <w:szCs w:val="20"/>
          <w:lang w:eastAsia="pl-PL"/>
        </w:rPr>
        <w:t>W przypadku szkoły prowadzonej przez osobę prawną niebędącą jednostką samorządu terytorialnego albo osobę fizyczną, koszty zakupu podręczników, materiałów edukacyjnych lub materiałów ćwiczeniowych, po przedłożeniu dowodu zakupu, zwraca odpowiednio wójt, burmistrz lub prezydent miasta, właściwy ze względu na siedzibę szkoły.</w:t>
      </w:r>
    </w:p>
    <w:p w14:paraId="527547AD" w14:textId="77777777" w:rsidR="00F72A46" w:rsidRPr="00F009C1" w:rsidRDefault="00F72A46" w:rsidP="008C06E2">
      <w:pPr>
        <w:shd w:val="clear" w:color="auto" w:fill="FFFFFF"/>
        <w:spacing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b/>
          <w:bCs/>
          <w:color w:val="212529"/>
          <w:sz w:val="20"/>
          <w:szCs w:val="20"/>
          <w:lang w:eastAsia="pl-PL"/>
        </w:rPr>
        <w:t>W przypadku zakupów indywidualnych</w:t>
      </w:r>
      <w:r w:rsidRPr="00F009C1">
        <w:rPr>
          <w:rFonts w:ascii="Times New Roman" w:eastAsia="Times New Roman" w:hAnsi="Times New Roman" w:cs="Times New Roman"/>
          <w:color w:val="212529"/>
          <w:sz w:val="20"/>
          <w:szCs w:val="20"/>
          <w:lang w:eastAsia="pl-PL"/>
        </w:rPr>
        <w:t> dowodem zakupu podręczników do kształcenia ogólnego, w tym podręczników do kształcenia specjalnego, lub podręczników do kształcenia w zawodach, a w przypadku uczniów z niepełnosprawnością intelektualną  w stopniu umiarkowanym lub znacznym oraz uczniów z niepe</w:t>
      </w:r>
      <w:r w:rsidR="003E5309" w:rsidRPr="00F009C1">
        <w:rPr>
          <w:rFonts w:ascii="Times New Roman" w:eastAsia="Times New Roman" w:hAnsi="Times New Roman" w:cs="Times New Roman"/>
          <w:color w:val="212529"/>
          <w:sz w:val="20"/>
          <w:szCs w:val="20"/>
          <w:lang w:eastAsia="pl-PL"/>
        </w:rPr>
        <w:t>łnosprawnościami sprzężonymi, w </w:t>
      </w:r>
      <w:r w:rsidRPr="00F009C1">
        <w:rPr>
          <w:rFonts w:ascii="Times New Roman" w:eastAsia="Times New Roman" w:hAnsi="Times New Roman" w:cs="Times New Roman"/>
          <w:color w:val="212529"/>
          <w:sz w:val="20"/>
          <w:szCs w:val="20"/>
          <w:lang w:eastAsia="pl-PL"/>
        </w:rPr>
        <w:t>przypadku gdy jedną z niepełnosprawności jest niepełnosprawność intelektualna w stopniu umiarkowanym lub znacznym – również zakupu materiałów edukacyjnych, </w:t>
      </w:r>
      <w:r w:rsidRPr="00F009C1">
        <w:rPr>
          <w:rFonts w:ascii="Times New Roman" w:eastAsia="Times New Roman" w:hAnsi="Times New Roman" w:cs="Times New Roman"/>
          <w:b/>
          <w:bCs/>
          <w:color w:val="212529"/>
          <w:sz w:val="20"/>
          <w:szCs w:val="20"/>
          <w:lang w:eastAsia="pl-PL"/>
        </w:rPr>
        <w:t>jest faktura VAT wystawiona imiennie na ucznia, rodzica </w:t>
      </w:r>
      <w:r w:rsidRPr="00F009C1">
        <w:rPr>
          <w:rFonts w:ascii="Times New Roman" w:eastAsia="Times New Roman" w:hAnsi="Times New Roman" w:cs="Times New Roman"/>
          <w:color w:val="212529"/>
          <w:sz w:val="20"/>
          <w:szCs w:val="20"/>
          <w:lang w:eastAsia="pl-PL"/>
        </w:rPr>
        <w:t>(prawnego opiekuna, rodzica zastępczego, osobę prowadzącą rodzinny dom dziecka), </w:t>
      </w:r>
      <w:r w:rsidRPr="00F009C1">
        <w:rPr>
          <w:rFonts w:ascii="Times New Roman" w:eastAsia="Times New Roman" w:hAnsi="Times New Roman" w:cs="Times New Roman"/>
          <w:b/>
          <w:bCs/>
          <w:color w:val="212529"/>
          <w:sz w:val="20"/>
          <w:szCs w:val="20"/>
          <w:lang w:eastAsia="pl-PL"/>
        </w:rPr>
        <w:t>rachunek, paragon lub oświadczenie o zakupie odpowiednio podręczników lub materiałów edukacyjnych.</w:t>
      </w:r>
    </w:p>
    <w:p w14:paraId="784B9A00" w14:textId="77777777" w:rsidR="00B35E3A" w:rsidRDefault="00B35E3A" w:rsidP="008C06E2">
      <w:pPr>
        <w:shd w:val="clear" w:color="auto" w:fill="FFFFFF"/>
        <w:spacing w:after="0" w:line="240" w:lineRule="auto"/>
        <w:jc w:val="both"/>
        <w:rPr>
          <w:rFonts w:ascii="Times New Roman" w:eastAsia="Times New Roman" w:hAnsi="Times New Roman" w:cs="Times New Roman"/>
          <w:color w:val="212529"/>
          <w:sz w:val="20"/>
          <w:szCs w:val="20"/>
          <w:lang w:eastAsia="pl-PL"/>
        </w:rPr>
      </w:pPr>
    </w:p>
    <w:p w14:paraId="075FF042" w14:textId="77777777" w:rsidR="00F72A46" w:rsidRPr="00F009C1" w:rsidRDefault="00F72A46" w:rsidP="008C06E2">
      <w:pPr>
        <w:shd w:val="clear" w:color="auto" w:fill="FFFFFF"/>
        <w:spacing w:after="0" w:line="240" w:lineRule="auto"/>
        <w:jc w:val="both"/>
        <w:rPr>
          <w:rFonts w:ascii="Times New Roman" w:eastAsia="Times New Roman" w:hAnsi="Times New Roman" w:cs="Times New Roman"/>
          <w:color w:val="212529"/>
          <w:sz w:val="20"/>
          <w:szCs w:val="20"/>
          <w:lang w:eastAsia="pl-PL"/>
        </w:rPr>
      </w:pPr>
      <w:r w:rsidRPr="00F009C1">
        <w:rPr>
          <w:rFonts w:ascii="Times New Roman" w:eastAsia="Times New Roman" w:hAnsi="Times New Roman" w:cs="Times New Roman"/>
          <w:b/>
          <w:bCs/>
          <w:color w:val="212529"/>
          <w:sz w:val="20"/>
          <w:szCs w:val="20"/>
          <w:lang w:eastAsia="pl-PL"/>
        </w:rPr>
        <w:t>W przypadku wyżej wymienionego oświadczenia należy podać informację o rozliczeniu wydatków odpowiednio na zakup podręcznikó</w:t>
      </w:r>
      <w:r w:rsidR="003E5309" w:rsidRPr="00F009C1">
        <w:rPr>
          <w:rFonts w:ascii="Times New Roman" w:eastAsia="Times New Roman" w:hAnsi="Times New Roman" w:cs="Times New Roman"/>
          <w:b/>
          <w:bCs/>
          <w:color w:val="212529"/>
          <w:sz w:val="20"/>
          <w:szCs w:val="20"/>
          <w:lang w:eastAsia="pl-PL"/>
        </w:rPr>
        <w:t>w, materiałów edukacyjnych lub </w:t>
      </w:r>
      <w:r w:rsidRPr="00F009C1">
        <w:rPr>
          <w:rFonts w:ascii="Times New Roman" w:eastAsia="Times New Roman" w:hAnsi="Times New Roman" w:cs="Times New Roman"/>
          <w:b/>
          <w:bCs/>
          <w:color w:val="212529"/>
          <w:sz w:val="20"/>
          <w:szCs w:val="20"/>
          <w:lang w:eastAsia="pl-PL"/>
        </w:rPr>
        <w:t>materiałów ćwiczeniowych tylko w ramach Rządowego programu pomocy uczniom niepełnosprawnym w formie dofinansowania zakupu podręczników, materiałów edukacyjnych i materi</w:t>
      </w:r>
      <w:r w:rsidR="00B35E3A">
        <w:rPr>
          <w:rFonts w:ascii="Times New Roman" w:eastAsia="Times New Roman" w:hAnsi="Times New Roman" w:cs="Times New Roman"/>
          <w:b/>
          <w:bCs/>
          <w:color w:val="212529"/>
          <w:sz w:val="20"/>
          <w:szCs w:val="20"/>
          <w:lang w:eastAsia="pl-PL"/>
        </w:rPr>
        <w:t>ałów ćwiczeniowych w latach 2026–2028</w:t>
      </w:r>
      <w:r w:rsidRPr="00F009C1">
        <w:rPr>
          <w:rFonts w:ascii="Times New Roman" w:eastAsia="Times New Roman" w:hAnsi="Times New Roman" w:cs="Times New Roman"/>
          <w:b/>
          <w:bCs/>
          <w:color w:val="212529"/>
          <w:sz w:val="20"/>
          <w:szCs w:val="20"/>
          <w:lang w:eastAsia="pl-PL"/>
        </w:rPr>
        <w:t>.</w:t>
      </w:r>
    </w:p>
    <w:p w14:paraId="0690CA01" w14:textId="77777777" w:rsidR="00B35E3A" w:rsidRDefault="00B35E3A" w:rsidP="008C06E2">
      <w:pPr>
        <w:shd w:val="clear" w:color="auto" w:fill="FFFFFF"/>
        <w:spacing w:after="0" w:line="240" w:lineRule="auto"/>
        <w:jc w:val="both"/>
        <w:rPr>
          <w:rFonts w:ascii="Times New Roman" w:eastAsia="Times New Roman" w:hAnsi="Times New Roman" w:cs="Times New Roman"/>
          <w:color w:val="212529"/>
          <w:sz w:val="20"/>
          <w:szCs w:val="20"/>
          <w:lang w:eastAsia="pl-PL"/>
        </w:rPr>
      </w:pPr>
    </w:p>
    <w:p w14:paraId="7BA23A69" w14:textId="77777777" w:rsidR="00B35E3A" w:rsidRDefault="00B35E3A" w:rsidP="00B35E3A">
      <w:pPr>
        <w:shd w:val="clear" w:color="auto" w:fill="FFFFFF"/>
        <w:spacing w:before="100" w:beforeAutospacing="1" w:after="0" w:line="240" w:lineRule="auto"/>
        <w:ind w:left="720"/>
        <w:jc w:val="both"/>
        <w:rPr>
          <w:rFonts w:ascii="Times New Roman" w:eastAsia="Times New Roman" w:hAnsi="Times New Roman" w:cs="Times New Roman"/>
          <w:color w:val="212529"/>
          <w:sz w:val="18"/>
          <w:szCs w:val="18"/>
          <w:lang w:eastAsia="pl-PL"/>
        </w:rPr>
      </w:pPr>
    </w:p>
    <w:p w14:paraId="19A7DB3D" w14:textId="77777777" w:rsidR="00B35E3A" w:rsidRPr="00B35E3A" w:rsidRDefault="00B35E3A" w:rsidP="00B35E3A">
      <w:pPr>
        <w:shd w:val="clear" w:color="auto" w:fill="FFFFFF"/>
        <w:spacing w:before="100" w:beforeAutospacing="1" w:after="0" w:line="240" w:lineRule="auto"/>
        <w:ind w:left="720"/>
        <w:jc w:val="both"/>
        <w:rPr>
          <w:rFonts w:ascii="Times New Roman" w:eastAsia="Times New Roman" w:hAnsi="Times New Roman" w:cs="Times New Roman"/>
          <w:color w:val="212529"/>
          <w:sz w:val="18"/>
          <w:szCs w:val="18"/>
          <w:lang w:eastAsia="pl-PL"/>
        </w:rPr>
      </w:pPr>
    </w:p>
    <w:p w14:paraId="579267D5" w14:textId="77777777" w:rsidR="00F72A46" w:rsidRPr="008C06E2" w:rsidRDefault="00F72A46" w:rsidP="008C06E2">
      <w:pPr>
        <w:numPr>
          <w:ilvl w:val="0"/>
          <w:numId w:val="3"/>
        </w:numPr>
        <w:shd w:val="clear" w:color="auto" w:fill="FFFFFF"/>
        <w:spacing w:before="100" w:beforeAutospacing="1" w:after="0" w:line="240" w:lineRule="auto"/>
        <w:jc w:val="both"/>
        <w:rPr>
          <w:rFonts w:ascii="Times New Roman" w:eastAsia="Times New Roman" w:hAnsi="Times New Roman" w:cs="Times New Roman"/>
          <w:color w:val="212529"/>
          <w:sz w:val="18"/>
          <w:szCs w:val="18"/>
          <w:lang w:eastAsia="pl-PL"/>
        </w:rPr>
      </w:pPr>
      <w:r w:rsidRPr="008C06E2">
        <w:rPr>
          <w:rFonts w:ascii="Times New Roman" w:eastAsia="Times New Roman" w:hAnsi="Times New Roman" w:cs="Times New Roman"/>
          <w:color w:val="212529"/>
          <w:sz w:val="18"/>
          <w:szCs w:val="18"/>
          <w:lang w:eastAsia="pl-PL"/>
        </w:rPr>
        <w:t>Rozporz</w:t>
      </w:r>
      <w:r w:rsidR="00B35E3A">
        <w:rPr>
          <w:rFonts w:ascii="Times New Roman" w:eastAsia="Times New Roman" w:hAnsi="Times New Roman" w:cs="Times New Roman"/>
          <w:color w:val="212529"/>
          <w:sz w:val="18"/>
          <w:szCs w:val="18"/>
          <w:lang w:eastAsia="pl-PL"/>
        </w:rPr>
        <w:t>ądzenie Rady Ministrów z dnia 18 czerwca 2026</w:t>
      </w:r>
      <w:r w:rsidRPr="008C06E2">
        <w:rPr>
          <w:rFonts w:ascii="Times New Roman" w:eastAsia="Times New Roman" w:hAnsi="Times New Roman" w:cs="Times New Roman"/>
          <w:color w:val="212529"/>
          <w:sz w:val="18"/>
          <w:szCs w:val="18"/>
          <w:lang w:eastAsia="pl-PL"/>
        </w:rPr>
        <w:t xml:space="preserve"> r. w sprawie szczegółowych warunków udzielania pomocy uczniom niepełnosprawnym w formie dofinansowania zakupu podręczników, materiałów edukacyjnych i materi</w:t>
      </w:r>
      <w:r w:rsidR="00B35E3A">
        <w:rPr>
          <w:rFonts w:ascii="Times New Roman" w:eastAsia="Times New Roman" w:hAnsi="Times New Roman" w:cs="Times New Roman"/>
          <w:color w:val="212529"/>
          <w:sz w:val="18"/>
          <w:szCs w:val="18"/>
          <w:lang w:eastAsia="pl-PL"/>
        </w:rPr>
        <w:t>ałów ćwiczeniowych w latach 2026-2028 (Dz. U z 2026 r., poz.802</w:t>
      </w:r>
      <w:r w:rsidRPr="008C06E2">
        <w:rPr>
          <w:rFonts w:ascii="Times New Roman" w:eastAsia="Times New Roman" w:hAnsi="Times New Roman" w:cs="Times New Roman"/>
          <w:color w:val="212529"/>
          <w:sz w:val="18"/>
          <w:szCs w:val="18"/>
          <w:lang w:eastAsia="pl-PL"/>
        </w:rPr>
        <w:t>)</w:t>
      </w:r>
    </w:p>
    <w:p w14:paraId="26A64AD2" w14:textId="77777777" w:rsidR="00F72A46" w:rsidRDefault="00F72A46" w:rsidP="008C06E2">
      <w:pPr>
        <w:numPr>
          <w:ilvl w:val="0"/>
          <w:numId w:val="3"/>
        </w:numPr>
        <w:shd w:val="clear" w:color="auto" w:fill="FFFFFF"/>
        <w:spacing w:before="100" w:beforeAutospacing="1" w:after="0" w:line="240" w:lineRule="auto"/>
        <w:jc w:val="both"/>
        <w:rPr>
          <w:rFonts w:ascii="Times New Roman" w:eastAsia="Times New Roman" w:hAnsi="Times New Roman" w:cs="Times New Roman"/>
          <w:color w:val="212529"/>
          <w:sz w:val="18"/>
          <w:szCs w:val="18"/>
          <w:lang w:eastAsia="pl-PL"/>
        </w:rPr>
      </w:pPr>
      <w:r w:rsidRPr="008C06E2">
        <w:rPr>
          <w:rFonts w:ascii="Times New Roman" w:eastAsia="Times New Roman" w:hAnsi="Times New Roman" w:cs="Times New Roman"/>
          <w:color w:val="212529"/>
          <w:sz w:val="18"/>
          <w:szCs w:val="18"/>
          <w:lang w:eastAsia="pl-PL"/>
        </w:rPr>
        <w:t>Ustawa z dnia 14 grudnia 2016 r</w:t>
      </w:r>
      <w:r w:rsidR="00330328">
        <w:rPr>
          <w:rFonts w:ascii="Times New Roman" w:eastAsia="Times New Roman" w:hAnsi="Times New Roman" w:cs="Times New Roman"/>
          <w:color w:val="212529"/>
          <w:sz w:val="18"/>
          <w:szCs w:val="18"/>
          <w:lang w:eastAsia="pl-PL"/>
        </w:rPr>
        <w:t>. Prawo oświatowe (Dz. U. z 2026</w:t>
      </w:r>
      <w:r w:rsidR="00F87A08" w:rsidRPr="008C06E2">
        <w:rPr>
          <w:rFonts w:ascii="Times New Roman" w:eastAsia="Times New Roman" w:hAnsi="Times New Roman" w:cs="Times New Roman"/>
          <w:color w:val="212529"/>
          <w:sz w:val="18"/>
          <w:szCs w:val="18"/>
          <w:lang w:eastAsia="pl-PL"/>
        </w:rPr>
        <w:t xml:space="preserve"> r. poz</w:t>
      </w:r>
      <w:r w:rsidR="00330328">
        <w:rPr>
          <w:rFonts w:ascii="Times New Roman" w:eastAsia="Times New Roman" w:hAnsi="Times New Roman" w:cs="Times New Roman"/>
          <w:color w:val="212529"/>
          <w:sz w:val="18"/>
          <w:szCs w:val="18"/>
          <w:lang w:eastAsia="pl-PL"/>
        </w:rPr>
        <w:t>. 820</w:t>
      </w:r>
      <w:r w:rsidRPr="008C06E2">
        <w:rPr>
          <w:rFonts w:ascii="Times New Roman" w:eastAsia="Times New Roman" w:hAnsi="Times New Roman" w:cs="Times New Roman"/>
          <w:color w:val="212529"/>
          <w:sz w:val="18"/>
          <w:szCs w:val="18"/>
          <w:lang w:eastAsia="pl-PL"/>
        </w:rPr>
        <w:t>)</w:t>
      </w:r>
    </w:p>
    <w:p w14:paraId="5491181B" w14:textId="77777777" w:rsidR="00330328" w:rsidRPr="008C06E2" w:rsidRDefault="00330328" w:rsidP="00330328">
      <w:pPr>
        <w:shd w:val="clear" w:color="auto" w:fill="FFFFFF"/>
        <w:spacing w:before="100" w:beforeAutospacing="1" w:after="0" w:line="240" w:lineRule="auto"/>
        <w:jc w:val="both"/>
        <w:rPr>
          <w:rFonts w:ascii="Times New Roman" w:eastAsia="Times New Roman" w:hAnsi="Times New Roman" w:cs="Times New Roman"/>
          <w:color w:val="212529"/>
          <w:sz w:val="18"/>
          <w:szCs w:val="18"/>
          <w:lang w:eastAsia="pl-PL"/>
        </w:rPr>
      </w:pPr>
      <w:r>
        <w:rPr>
          <w:rFonts w:ascii="Times New Roman" w:eastAsia="Times New Roman" w:hAnsi="Times New Roman" w:cs="Times New Roman"/>
          <w:color w:val="212529"/>
          <w:sz w:val="18"/>
          <w:szCs w:val="18"/>
          <w:lang w:eastAsia="pl-PL"/>
        </w:rPr>
        <w:t>Załączniki:</w:t>
      </w:r>
    </w:p>
    <w:p w14:paraId="5D569807" w14:textId="77777777" w:rsidR="00F87A08" w:rsidRPr="008C06E2" w:rsidRDefault="00F87A08" w:rsidP="008C06E2">
      <w:pPr>
        <w:pStyle w:val="Akapitzlist"/>
        <w:numPr>
          <w:ilvl w:val="0"/>
          <w:numId w:val="5"/>
        </w:numPr>
        <w:shd w:val="clear" w:color="auto" w:fill="FFFFFF"/>
        <w:spacing w:after="0" w:line="240" w:lineRule="auto"/>
        <w:jc w:val="both"/>
        <w:outlineLvl w:val="3"/>
        <w:rPr>
          <w:rFonts w:ascii="Times New Roman" w:eastAsia="Times New Roman" w:hAnsi="Times New Roman" w:cs="Times New Roman"/>
          <w:b/>
          <w:bCs/>
          <w:color w:val="212529"/>
          <w:sz w:val="18"/>
          <w:szCs w:val="18"/>
          <w:lang w:eastAsia="pl-PL"/>
        </w:rPr>
      </w:pPr>
      <w:r w:rsidRPr="008C06E2">
        <w:rPr>
          <w:rFonts w:ascii="Times New Roman" w:eastAsia="Times New Roman" w:hAnsi="Times New Roman" w:cs="Times New Roman"/>
          <w:b/>
          <w:bCs/>
          <w:color w:val="212529"/>
          <w:sz w:val="18"/>
          <w:szCs w:val="18"/>
          <w:lang w:eastAsia="pl-PL"/>
        </w:rPr>
        <w:t>Wniosek</w:t>
      </w:r>
    </w:p>
    <w:p w14:paraId="5E1324AD" w14:textId="77777777" w:rsidR="00F87A08" w:rsidRPr="008C06E2" w:rsidRDefault="00F87A08" w:rsidP="008C06E2">
      <w:pPr>
        <w:pStyle w:val="Akapitzlist"/>
        <w:numPr>
          <w:ilvl w:val="0"/>
          <w:numId w:val="5"/>
        </w:numPr>
        <w:shd w:val="clear" w:color="auto" w:fill="FFFFFF"/>
        <w:spacing w:after="0" w:line="240" w:lineRule="auto"/>
        <w:jc w:val="both"/>
        <w:outlineLvl w:val="3"/>
        <w:rPr>
          <w:rFonts w:ascii="Times New Roman" w:eastAsia="Times New Roman" w:hAnsi="Times New Roman" w:cs="Times New Roman"/>
          <w:b/>
          <w:bCs/>
          <w:color w:val="212529"/>
          <w:sz w:val="18"/>
          <w:szCs w:val="18"/>
          <w:lang w:eastAsia="pl-PL"/>
        </w:rPr>
      </w:pPr>
      <w:r w:rsidRPr="008C06E2">
        <w:rPr>
          <w:rFonts w:ascii="Times New Roman" w:eastAsia="Times New Roman" w:hAnsi="Times New Roman" w:cs="Times New Roman"/>
          <w:b/>
          <w:bCs/>
          <w:color w:val="212529"/>
          <w:sz w:val="18"/>
          <w:szCs w:val="18"/>
          <w:lang w:eastAsia="pl-PL"/>
        </w:rPr>
        <w:t>Oświadczenie</w:t>
      </w:r>
    </w:p>
    <w:p w14:paraId="1F72DC6A" w14:textId="77777777" w:rsidR="00F87A08" w:rsidRPr="008C06E2" w:rsidRDefault="00F87A08" w:rsidP="008C06E2">
      <w:pPr>
        <w:pStyle w:val="Akapitzlist"/>
        <w:numPr>
          <w:ilvl w:val="0"/>
          <w:numId w:val="5"/>
        </w:numPr>
        <w:shd w:val="clear" w:color="auto" w:fill="FFFFFF"/>
        <w:spacing w:after="0" w:line="240" w:lineRule="auto"/>
        <w:jc w:val="both"/>
        <w:outlineLvl w:val="3"/>
        <w:rPr>
          <w:rFonts w:ascii="Times New Roman" w:eastAsia="Times New Roman" w:hAnsi="Times New Roman" w:cs="Times New Roman"/>
          <w:b/>
          <w:bCs/>
          <w:color w:val="212529"/>
          <w:sz w:val="18"/>
          <w:szCs w:val="18"/>
          <w:lang w:eastAsia="pl-PL"/>
        </w:rPr>
      </w:pPr>
      <w:r w:rsidRPr="008C06E2">
        <w:rPr>
          <w:rFonts w:ascii="Times New Roman" w:eastAsia="Times New Roman" w:hAnsi="Times New Roman" w:cs="Times New Roman"/>
          <w:b/>
          <w:bCs/>
          <w:color w:val="212529"/>
          <w:sz w:val="18"/>
          <w:szCs w:val="18"/>
          <w:lang w:eastAsia="pl-PL"/>
        </w:rPr>
        <w:t>Klauzula informacyjna</w:t>
      </w:r>
    </w:p>
    <w:p w14:paraId="147E80A3" w14:textId="77777777" w:rsidR="00F87A08" w:rsidRPr="008C06E2" w:rsidRDefault="00F87A08" w:rsidP="008C06E2">
      <w:pPr>
        <w:pStyle w:val="Akapitzlist"/>
        <w:numPr>
          <w:ilvl w:val="0"/>
          <w:numId w:val="5"/>
        </w:numPr>
        <w:shd w:val="clear" w:color="auto" w:fill="FFFFFF"/>
        <w:spacing w:after="0" w:line="240" w:lineRule="auto"/>
        <w:jc w:val="both"/>
        <w:outlineLvl w:val="3"/>
        <w:rPr>
          <w:rFonts w:ascii="Times New Roman" w:eastAsia="Times New Roman" w:hAnsi="Times New Roman" w:cs="Times New Roman"/>
          <w:b/>
          <w:bCs/>
          <w:color w:val="212529"/>
          <w:sz w:val="18"/>
          <w:szCs w:val="18"/>
          <w:lang w:eastAsia="pl-PL"/>
        </w:rPr>
      </w:pPr>
      <w:r w:rsidRPr="008C06E2">
        <w:rPr>
          <w:rFonts w:ascii="Times New Roman" w:eastAsia="Times New Roman" w:hAnsi="Times New Roman" w:cs="Times New Roman"/>
          <w:b/>
          <w:bCs/>
          <w:color w:val="212529"/>
          <w:sz w:val="18"/>
          <w:szCs w:val="18"/>
          <w:lang w:eastAsia="pl-PL"/>
        </w:rPr>
        <w:t>Zarządzenie</w:t>
      </w:r>
    </w:p>
    <w:p w14:paraId="5419B48C" w14:textId="77777777" w:rsidR="00713ACF" w:rsidRPr="008C06E2" w:rsidRDefault="00713ACF" w:rsidP="00D36143">
      <w:pPr>
        <w:jc w:val="both"/>
        <w:rPr>
          <w:rFonts w:ascii="Times New Roman" w:hAnsi="Times New Roman" w:cs="Times New Roman"/>
          <w:sz w:val="18"/>
          <w:szCs w:val="18"/>
        </w:rPr>
      </w:pPr>
    </w:p>
    <w:sectPr w:rsidR="00713ACF" w:rsidRPr="008C06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4B56"/>
    <w:multiLevelType w:val="multilevel"/>
    <w:tmpl w:val="AC2A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54213"/>
    <w:multiLevelType w:val="multilevel"/>
    <w:tmpl w:val="3A400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B0320"/>
    <w:multiLevelType w:val="multilevel"/>
    <w:tmpl w:val="21DE8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F139CA"/>
    <w:multiLevelType w:val="multilevel"/>
    <w:tmpl w:val="56DA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55123A"/>
    <w:multiLevelType w:val="hybridMultilevel"/>
    <w:tmpl w:val="FDEE5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05101548">
    <w:abstractNumId w:val="3"/>
  </w:num>
  <w:num w:numId="2" w16cid:durableId="231737310">
    <w:abstractNumId w:val="1"/>
  </w:num>
  <w:num w:numId="3" w16cid:durableId="2110541931">
    <w:abstractNumId w:val="2"/>
  </w:num>
  <w:num w:numId="4" w16cid:durableId="92288789">
    <w:abstractNumId w:val="0"/>
  </w:num>
  <w:num w:numId="5" w16cid:durableId="850726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A46"/>
    <w:rsid w:val="00012418"/>
    <w:rsid w:val="001645B9"/>
    <w:rsid w:val="00282A3D"/>
    <w:rsid w:val="00330328"/>
    <w:rsid w:val="003E5309"/>
    <w:rsid w:val="0047262B"/>
    <w:rsid w:val="00713ACF"/>
    <w:rsid w:val="00880E60"/>
    <w:rsid w:val="00896899"/>
    <w:rsid w:val="008C06E2"/>
    <w:rsid w:val="009B1BFA"/>
    <w:rsid w:val="00A3763C"/>
    <w:rsid w:val="00AA7610"/>
    <w:rsid w:val="00B35E3A"/>
    <w:rsid w:val="00D36143"/>
    <w:rsid w:val="00ED50DA"/>
    <w:rsid w:val="00F009C1"/>
    <w:rsid w:val="00F72A46"/>
    <w:rsid w:val="00F87A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C66B9"/>
  <w15:chartTrackingRefBased/>
  <w15:docId w15:val="{04E7A305-649B-45CA-A284-601AD7254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87A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429225">
      <w:bodyDiv w:val="1"/>
      <w:marLeft w:val="0"/>
      <w:marRight w:val="0"/>
      <w:marTop w:val="0"/>
      <w:marBottom w:val="0"/>
      <w:divBdr>
        <w:top w:val="none" w:sz="0" w:space="0" w:color="auto"/>
        <w:left w:val="none" w:sz="0" w:space="0" w:color="auto"/>
        <w:bottom w:val="none" w:sz="0" w:space="0" w:color="auto"/>
        <w:right w:val="none" w:sz="0" w:space="0" w:color="auto"/>
      </w:divBdr>
      <w:divsChild>
        <w:div w:id="1057363689">
          <w:marLeft w:val="0"/>
          <w:marRight w:val="0"/>
          <w:marTop w:val="0"/>
          <w:marBottom w:val="0"/>
          <w:divBdr>
            <w:top w:val="none" w:sz="0" w:space="0" w:color="auto"/>
            <w:left w:val="none" w:sz="0" w:space="0" w:color="auto"/>
            <w:bottom w:val="none" w:sz="0" w:space="0" w:color="auto"/>
            <w:right w:val="none" w:sz="0" w:space="0" w:color="auto"/>
          </w:divBdr>
        </w:div>
        <w:div w:id="982468383">
          <w:marLeft w:val="0"/>
          <w:marRight w:val="0"/>
          <w:marTop w:val="0"/>
          <w:marBottom w:val="0"/>
          <w:divBdr>
            <w:top w:val="none" w:sz="0" w:space="0" w:color="auto"/>
            <w:left w:val="none" w:sz="0" w:space="0" w:color="auto"/>
            <w:bottom w:val="none" w:sz="0" w:space="0" w:color="auto"/>
            <w:right w:val="none" w:sz="0" w:space="0" w:color="auto"/>
          </w:divBdr>
          <w:divsChild>
            <w:div w:id="681008963">
              <w:marLeft w:val="0"/>
              <w:marRight w:val="0"/>
              <w:marTop w:val="0"/>
              <w:marBottom w:val="0"/>
              <w:divBdr>
                <w:top w:val="none" w:sz="0" w:space="0" w:color="auto"/>
                <w:left w:val="none" w:sz="0" w:space="0" w:color="auto"/>
                <w:bottom w:val="none" w:sz="0" w:space="0" w:color="auto"/>
                <w:right w:val="none" w:sz="0" w:space="0" w:color="auto"/>
              </w:divBdr>
              <w:divsChild>
                <w:div w:id="863179">
                  <w:marLeft w:val="0"/>
                  <w:marRight w:val="0"/>
                  <w:marTop w:val="0"/>
                  <w:marBottom w:val="0"/>
                  <w:divBdr>
                    <w:top w:val="none" w:sz="0" w:space="0" w:color="auto"/>
                    <w:left w:val="none" w:sz="0" w:space="0" w:color="auto"/>
                    <w:bottom w:val="none" w:sz="0" w:space="0" w:color="auto"/>
                    <w:right w:val="none" w:sz="0" w:space="0" w:color="auto"/>
                  </w:divBdr>
                  <w:divsChild>
                    <w:div w:id="154301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987</Words>
  <Characters>5926</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dc:description/>
  <cp:lastModifiedBy>UM Grodków</cp:lastModifiedBy>
  <cp:revision>2</cp:revision>
  <dcterms:created xsi:type="dcterms:W3CDTF">2026-07-28T10:52:00Z</dcterms:created>
  <dcterms:modified xsi:type="dcterms:W3CDTF">2026-07-28T10:52:00Z</dcterms:modified>
</cp:coreProperties>
</file>